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130"/>
        <w:gridCol w:w="3150"/>
        <w:gridCol w:w="990"/>
        <w:gridCol w:w="538"/>
      </w:tblGrid>
      <w:tr w:rsidR="00971E9D" w:rsidRPr="008F7D0F" w:rsidTr="00B67122">
        <w:trPr>
          <w:gridAfter w:val="1"/>
          <w:wAfter w:w="538" w:type="dxa"/>
          <w:trHeight w:hRule="exact" w:val="542"/>
        </w:trPr>
        <w:tc>
          <w:tcPr>
            <w:tcW w:w="9270" w:type="dxa"/>
            <w:gridSpan w:val="3"/>
          </w:tcPr>
          <w:p w:rsidR="008F7D0F" w:rsidRPr="008F7D0F" w:rsidRDefault="008F7D0F" w:rsidP="00B67122">
            <w:pPr>
              <w:pStyle w:val="StyleContactInfo"/>
              <w:ind w:right="-16"/>
              <w:jc w:val="right"/>
              <w:rPr>
                <w:rFonts w:asciiTheme="minorHAnsi" w:hAnsiTheme="minorHAnsi" w:cstheme="minorHAnsi"/>
              </w:rPr>
            </w:pPr>
            <w:r w:rsidRPr="008F7D0F">
              <w:rPr>
                <w:rFonts w:asciiTheme="minorHAnsi" w:hAnsiTheme="minorHAnsi" w:cstheme="minorHAnsi"/>
              </w:rPr>
              <w:t>•dmknapp@ksu.edu •(620)960-3077</w:t>
            </w:r>
            <w:r>
              <w:rPr>
                <w:rFonts w:asciiTheme="minorHAnsi" w:hAnsiTheme="minorHAnsi" w:cstheme="minorHAnsi"/>
              </w:rPr>
              <w:t xml:space="preserve">    </w:t>
            </w:r>
          </w:p>
          <w:p w:rsidR="008F7D0F" w:rsidRPr="008F7D0F" w:rsidRDefault="008F7D0F" w:rsidP="008F7D0F">
            <w:pPr>
              <w:pStyle w:val="StyleContactInfo"/>
              <w:jc w:val="right"/>
              <w:rPr>
                <w:rFonts w:asciiTheme="minorHAnsi" w:hAnsiTheme="minorHAnsi" w:cstheme="minorHAnsi"/>
              </w:rPr>
            </w:pPr>
            <w:r w:rsidRPr="008F7D0F">
              <w:rPr>
                <w:rFonts w:asciiTheme="minorHAnsi" w:hAnsiTheme="minorHAnsi" w:cstheme="minorHAnsi"/>
              </w:rPr>
              <w:t>2405 Himes Rd</w:t>
            </w:r>
            <w:r w:rsidR="00F561DD" w:rsidRPr="008F7D0F">
              <w:rPr>
                <w:rFonts w:asciiTheme="minorHAnsi" w:hAnsiTheme="minorHAnsi" w:cstheme="minorHAnsi"/>
              </w:rPr>
              <w:t xml:space="preserve">, </w:t>
            </w:r>
            <w:r w:rsidRPr="008F7D0F">
              <w:rPr>
                <w:rFonts w:asciiTheme="minorHAnsi" w:hAnsiTheme="minorHAnsi" w:cstheme="minorHAnsi"/>
              </w:rPr>
              <w:t>Manhattan, KS 66502</w:t>
            </w:r>
          </w:p>
          <w:p w:rsidR="00971E9D" w:rsidRPr="008F7D0F" w:rsidRDefault="00971E9D" w:rsidP="008F7D0F">
            <w:pPr>
              <w:pStyle w:val="StyleContactInf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71E9D" w:rsidRPr="00DC1DF3" w:rsidTr="00B67122">
        <w:trPr>
          <w:gridAfter w:val="1"/>
          <w:wAfter w:w="538" w:type="dxa"/>
          <w:trHeight w:hRule="exact" w:val="720"/>
        </w:trPr>
        <w:tc>
          <w:tcPr>
            <w:tcW w:w="9270" w:type="dxa"/>
            <w:gridSpan w:val="3"/>
          </w:tcPr>
          <w:p w:rsidR="00971E9D" w:rsidRPr="008F7D0F" w:rsidRDefault="008F7D0F" w:rsidP="008F7D0F">
            <w:pPr>
              <w:pStyle w:val="YourName"/>
              <w:jc w:val="left"/>
              <w:rPr>
                <w:rFonts w:asciiTheme="minorHAnsi" w:hAnsiTheme="minorHAnsi" w:cstheme="minorHAnsi"/>
              </w:rPr>
            </w:pPr>
            <w:r w:rsidRPr="008F7D0F">
              <w:rPr>
                <w:rFonts w:asciiTheme="minorHAnsi" w:hAnsiTheme="minorHAnsi" w:cstheme="minorHAnsi"/>
              </w:rPr>
              <w:t>Daniel M. Knapp</w:t>
            </w:r>
          </w:p>
        </w:tc>
      </w:tr>
      <w:tr w:rsidR="00F561DD" w:rsidTr="00B67122">
        <w:trPr>
          <w:gridAfter w:val="1"/>
          <w:wAfter w:w="538" w:type="dxa"/>
        </w:trPr>
        <w:tc>
          <w:tcPr>
            <w:tcW w:w="9270" w:type="dxa"/>
            <w:gridSpan w:val="3"/>
            <w:tcBorders>
              <w:bottom w:val="single" w:sz="12" w:space="0" w:color="auto"/>
            </w:tcBorders>
          </w:tcPr>
          <w:p w:rsidR="00F561DD" w:rsidRPr="008F7D0F" w:rsidRDefault="008F7D0F" w:rsidP="00F561DD">
            <w:pPr>
              <w:pStyle w:val="Heading1"/>
              <w:rPr>
                <w:rFonts w:asciiTheme="minorHAnsi" w:hAnsiTheme="minorHAnsi" w:cstheme="minorHAnsi"/>
              </w:rPr>
            </w:pPr>
            <w:r w:rsidRPr="008F7D0F">
              <w:rPr>
                <w:rFonts w:asciiTheme="minorHAnsi" w:hAnsiTheme="minorHAnsi" w:cstheme="minorHAnsi"/>
              </w:rPr>
              <w:t>Education</w:t>
            </w:r>
          </w:p>
        </w:tc>
      </w:tr>
      <w:tr w:rsidR="00F561DD" w:rsidTr="00B67122">
        <w:trPr>
          <w:gridAfter w:val="1"/>
          <w:wAfter w:w="538" w:type="dxa"/>
        </w:trPr>
        <w:tc>
          <w:tcPr>
            <w:tcW w:w="9270" w:type="dxa"/>
            <w:gridSpan w:val="3"/>
            <w:tcBorders>
              <w:top w:val="single" w:sz="12" w:space="0" w:color="auto"/>
            </w:tcBorders>
          </w:tcPr>
          <w:p w:rsidR="003744AC" w:rsidRPr="00B977DA" w:rsidRDefault="008F7D0F" w:rsidP="003744AC">
            <w:pPr>
              <w:pStyle w:val="BodyText1"/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B977DA">
              <w:rPr>
                <w:rFonts w:asciiTheme="minorHAnsi" w:hAnsiTheme="minorHAnsi" w:cstheme="minorHAnsi"/>
                <w:b/>
                <w:sz w:val="20"/>
              </w:rPr>
              <w:t>Kansas State University</w:t>
            </w:r>
            <w:r w:rsidRPr="00B977DA">
              <w:rPr>
                <w:rFonts w:asciiTheme="minorHAnsi" w:hAnsiTheme="minorHAnsi" w:cstheme="minorHAnsi"/>
                <w:sz w:val="20"/>
              </w:rPr>
              <w:t>, Manhattan, KS</w:t>
            </w:r>
          </w:p>
          <w:p w:rsidR="009D71B7" w:rsidRPr="00B977DA" w:rsidRDefault="009D71B7" w:rsidP="003744AC">
            <w:pPr>
              <w:pStyle w:val="BodyText1"/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B977DA">
              <w:rPr>
                <w:rFonts w:asciiTheme="minorHAnsi" w:hAnsiTheme="minorHAnsi" w:cstheme="minorHAnsi"/>
                <w:sz w:val="20"/>
              </w:rPr>
              <w:t>Bachelor of Science in Education, Secondary</w:t>
            </w:r>
          </w:p>
          <w:p w:rsidR="009D71B7" w:rsidRPr="00B977DA" w:rsidRDefault="009D71B7" w:rsidP="003744AC">
            <w:pPr>
              <w:pStyle w:val="BodyText1"/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B977DA">
              <w:rPr>
                <w:rFonts w:asciiTheme="minorHAnsi" w:hAnsiTheme="minorHAnsi" w:cstheme="minorHAnsi"/>
                <w:sz w:val="20"/>
              </w:rPr>
              <w:t>Area of Concentration: Agriculture</w:t>
            </w:r>
          </w:p>
          <w:p w:rsidR="009D71B7" w:rsidRPr="00B977DA" w:rsidRDefault="009D71B7" w:rsidP="003744AC">
            <w:pPr>
              <w:pStyle w:val="BodyText1"/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</w:p>
          <w:p w:rsidR="008F7D0F" w:rsidRPr="00B977DA" w:rsidRDefault="003744AC" w:rsidP="003744AC">
            <w:pPr>
              <w:pStyle w:val="BodyText1"/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B977DA">
              <w:rPr>
                <w:rFonts w:asciiTheme="minorHAnsi" w:hAnsiTheme="minorHAnsi" w:cstheme="minorHAnsi"/>
                <w:b/>
                <w:sz w:val="20"/>
              </w:rPr>
              <w:t>Hutchinson Community College</w:t>
            </w:r>
            <w:r w:rsidRPr="00B977DA">
              <w:rPr>
                <w:rFonts w:asciiTheme="minorHAnsi" w:hAnsiTheme="minorHAnsi" w:cstheme="minorHAnsi"/>
                <w:sz w:val="20"/>
              </w:rPr>
              <w:t>, Hutchinson, KS</w:t>
            </w:r>
          </w:p>
          <w:p w:rsidR="00B977DA" w:rsidRPr="00B977DA" w:rsidRDefault="00B977DA" w:rsidP="003744AC">
            <w:pPr>
              <w:pStyle w:val="BodyText1"/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Associates Degree in</w:t>
            </w:r>
            <w:r w:rsidRPr="00B977DA">
              <w:rPr>
                <w:rFonts w:asciiTheme="minorHAnsi" w:hAnsiTheme="minorHAnsi" w:cstheme="minorHAnsi"/>
                <w:sz w:val="20"/>
              </w:rPr>
              <w:t xml:space="preserve"> Science</w:t>
            </w:r>
          </w:p>
          <w:p w:rsidR="00B977DA" w:rsidRPr="003744AC" w:rsidRDefault="00B977DA" w:rsidP="003744AC">
            <w:pPr>
              <w:pStyle w:val="BodyText1"/>
              <w:spacing w:after="0" w:line="240" w:lineRule="auto"/>
              <w:contextualSpacing/>
            </w:pPr>
            <w:r w:rsidRPr="00B977DA">
              <w:rPr>
                <w:rFonts w:asciiTheme="minorHAnsi" w:hAnsiTheme="minorHAnsi" w:cstheme="minorHAnsi"/>
                <w:sz w:val="20"/>
              </w:rPr>
              <w:t>Area of Concentration: General Education</w:t>
            </w:r>
            <w:r>
              <w:t xml:space="preserve"> </w:t>
            </w:r>
          </w:p>
        </w:tc>
      </w:tr>
      <w:tr w:rsidR="00F561DD" w:rsidTr="00B67122">
        <w:trPr>
          <w:gridAfter w:val="1"/>
          <w:wAfter w:w="538" w:type="dxa"/>
        </w:trPr>
        <w:tc>
          <w:tcPr>
            <w:tcW w:w="9270" w:type="dxa"/>
            <w:gridSpan w:val="3"/>
            <w:tcBorders>
              <w:bottom w:val="single" w:sz="4" w:space="0" w:color="auto"/>
            </w:tcBorders>
          </w:tcPr>
          <w:p w:rsidR="00F561DD" w:rsidRPr="003744AC" w:rsidRDefault="003744AC" w:rsidP="00F561DD">
            <w:pPr>
              <w:pStyle w:val="Heading1"/>
              <w:rPr>
                <w:rFonts w:asciiTheme="minorHAnsi" w:hAnsiTheme="minorHAnsi" w:cstheme="minorHAnsi"/>
              </w:rPr>
            </w:pPr>
            <w:r w:rsidRPr="003744AC">
              <w:rPr>
                <w:rFonts w:asciiTheme="minorHAnsi" w:hAnsiTheme="minorHAnsi" w:cstheme="minorHAnsi"/>
              </w:rPr>
              <w:t xml:space="preserve">Classroom </w:t>
            </w:r>
            <w:r w:rsidR="00F561DD" w:rsidRPr="003744AC">
              <w:rPr>
                <w:rFonts w:asciiTheme="minorHAnsi" w:hAnsiTheme="minorHAnsi" w:cstheme="minorHAnsi"/>
              </w:rPr>
              <w:t>Experience</w:t>
            </w:r>
          </w:p>
        </w:tc>
      </w:tr>
      <w:tr w:rsidR="00B67166" w:rsidTr="00B67122">
        <w:trPr>
          <w:trHeight w:val="555"/>
        </w:trPr>
        <w:tc>
          <w:tcPr>
            <w:tcW w:w="5130" w:type="dxa"/>
            <w:tcBorders>
              <w:top w:val="single" w:sz="12" w:space="0" w:color="auto"/>
            </w:tcBorders>
          </w:tcPr>
          <w:p w:rsidR="00B67166" w:rsidRPr="00B977DA" w:rsidRDefault="003744AC" w:rsidP="00B977DA">
            <w:pPr>
              <w:pStyle w:val="BodyText1"/>
              <w:tabs>
                <w:tab w:val="clear" w:pos="2160"/>
                <w:tab w:val="left" w:pos="2412"/>
              </w:tabs>
              <w:ind w:right="-1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77DA">
              <w:rPr>
                <w:rFonts w:asciiTheme="minorHAnsi" w:hAnsiTheme="minorHAnsi" w:cstheme="minorHAnsi"/>
                <w:b/>
                <w:sz w:val="24"/>
                <w:szCs w:val="24"/>
              </w:rPr>
              <w:t>McPherson High School</w:t>
            </w:r>
          </w:p>
        </w:tc>
        <w:tc>
          <w:tcPr>
            <w:tcW w:w="3150" w:type="dxa"/>
            <w:tcBorders>
              <w:top w:val="single" w:sz="12" w:space="0" w:color="auto"/>
            </w:tcBorders>
          </w:tcPr>
          <w:p w:rsidR="00B67166" w:rsidRPr="00B67122" w:rsidRDefault="003744AC" w:rsidP="00C548C2">
            <w:pPr>
              <w:pStyle w:val="BodyText"/>
              <w:tabs>
                <w:tab w:val="clear" w:pos="2160"/>
                <w:tab w:val="left" w:pos="1062"/>
              </w:tabs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B67122">
              <w:rPr>
                <w:rFonts w:asciiTheme="minorHAnsi" w:hAnsiTheme="minorHAnsi" w:cstheme="minorHAnsi"/>
                <w:b/>
                <w:sz w:val="24"/>
                <w:szCs w:val="24"/>
              </w:rPr>
              <w:t>McPherson, KS</w:t>
            </w:r>
          </w:p>
        </w:tc>
        <w:tc>
          <w:tcPr>
            <w:tcW w:w="1528" w:type="dxa"/>
            <w:gridSpan w:val="2"/>
            <w:tcBorders>
              <w:top w:val="single" w:sz="12" w:space="0" w:color="auto"/>
            </w:tcBorders>
          </w:tcPr>
          <w:p w:rsidR="00B67166" w:rsidRPr="00B67122" w:rsidRDefault="00B67122" w:rsidP="00B67122">
            <w:pPr>
              <w:pStyle w:val="BodyText3"/>
              <w:ind w:left="-198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="007A1B2F" w:rsidRPr="00B67122">
              <w:rPr>
                <w:rFonts w:asciiTheme="minorHAnsi" w:hAnsiTheme="minorHAnsi" w:cstheme="minorHAnsi"/>
                <w:b/>
                <w:sz w:val="24"/>
                <w:szCs w:val="24"/>
              </w:rPr>
              <w:t>Fall 2010</w:t>
            </w:r>
          </w:p>
        </w:tc>
      </w:tr>
      <w:tr w:rsidR="00B67166" w:rsidTr="00B67122">
        <w:trPr>
          <w:gridAfter w:val="1"/>
          <w:wAfter w:w="538" w:type="dxa"/>
          <w:trHeight w:val="1050"/>
        </w:trPr>
        <w:tc>
          <w:tcPr>
            <w:tcW w:w="9270" w:type="dxa"/>
            <w:gridSpan w:val="3"/>
          </w:tcPr>
          <w:p w:rsidR="00B67166" w:rsidRPr="007A1B2F" w:rsidRDefault="007A1B2F" w:rsidP="00F561DD">
            <w:pPr>
              <w:pStyle w:val="Heading2"/>
              <w:rPr>
                <w:rFonts w:asciiTheme="minorHAnsi" w:hAnsiTheme="minorHAnsi" w:cstheme="minorHAnsi"/>
                <w:b w:val="0"/>
              </w:rPr>
            </w:pPr>
            <w:r w:rsidRPr="007A1B2F">
              <w:rPr>
                <w:rFonts w:asciiTheme="minorHAnsi" w:hAnsiTheme="minorHAnsi" w:cstheme="minorHAnsi"/>
                <w:b w:val="0"/>
              </w:rPr>
              <w:t xml:space="preserve">Early Field Experience, Ninth–Twelfth Grade </w:t>
            </w:r>
          </w:p>
          <w:p w:rsidR="00B67166" w:rsidRPr="007A1B2F" w:rsidRDefault="001F5F06" w:rsidP="00A43F4E">
            <w:pPr>
              <w:pStyle w:val="BulletedLi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Observed 7 seven different agriculture classes while making note of the students and teacher interaction</w:t>
            </w:r>
          </w:p>
          <w:p w:rsidR="00B67166" w:rsidRPr="001F5F06" w:rsidRDefault="001F5F06" w:rsidP="00D62111">
            <w:pPr>
              <w:pStyle w:val="BulletedLi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Assisted set up in the metal shop and helped guide students on proper equipment use</w:t>
            </w:r>
          </w:p>
          <w:p w:rsidR="00B67166" w:rsidRDefault="001F5F06" w:rsidP="00A43F4E">
            <w:pPr>
              <w:pStyle w:val="BulletedLi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Graded 4 different welds and weld positions </w:t>
            </w:r>
          </w:p>
          <w:p w:rsidR="001F5F06" w:rsidRDefault="00F94576" w:rsidP="001F5F06">
            <w:pPr>
              <w:numPr>
                <w:ilvl w:val="0"/>
                <w:numId w:val="4"/>
              </w:numPr>
            </w:pPr>
            <w:r>
              <w:t>Assisted the cooperating instructor with</w:t>
            </w:r>
            <w:r w:rsidR="006A655F">
              <w:t xml:space="preserve"> daily tasks</w:t>
            </w:r>
          </w:p>
          <w:p w:rsidR="006A655F" w:rsidRDefault="006A655F" w:rsidP="00BD1D3C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3"/>
              <w:gridCol w:w="2983"/>
              <w:gridCol w:w="2983"/>
            </w:tblGrid>
            <w:tr w:rsidR="00BD1D3C" w:rsidTr="00BD1D3C">
              <w:tc>
                <w:tcPr>
                  <w:tcW w:w="2983" w:type="dxa"/>
                </w:tcPr>
                <w:p w:rsidR="00BD1D3C" w:rsidRDefault="00BD1D3C" w:rsidP="00BD1D3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Junction City Middle School</w:t>
                  </w:r>
                </w:p>
              </w:tc>
              <w:tc>
                <w:tcPr>
                  <w:tcW w:w="2983" w:type="dxa"/>
                </w:tcPr>
                <w:p w:rsidR="00BD1D3C" w:rsidRDefault="00BD1D3C" w:rsidP="00B67122">
                  <w:pPr>
                    <w:ind w:left="1121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Junction City, Ks</w:t>
                  </w:r>
                </w:p>
              </w:tc>
              <w:tc>
                <w:tcPr>
                  <w:tcW w:w="2983" w:type="dxa"/>
                </w:tcPr>
                <w:p w:rsidR="00BD1D3C" w:rsidRDefault="00B67122" w:rsidP="00BD1D3C">
                  <w:pPr>
                    <w:jc w:val="right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      </w:t>
                  </w:r>
                  <w:r w:rsidR="00BD1D3C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Spring 2011</w:t>
                  </w:r>
                </w:p>
              </w:tc>
            </w:tr>
          </w:tbl>
          <w:p w:rsidR="00BD1D3C" w:rsidRPr="00BD1D3C" w:rsidRDefault="00BD1D3C" w:rsidP="00BD1D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7263E" w:rsidTr="00B67122">
        <w:trPr>
          <w:gridAfter w:val="1"/>
          <w:wAfter w:w="538" w:type="dxa"/>
          <w:trHeight w:hRule="exact" w:val="3431"/>
        </w:trPr>
        <w:tc>
          <w:tcPr>
            <w:tcW w:w="9270" w:type="dxa"/>
            <w:gridSpan w:val="3"/>
            <w:tcBorders>
              <w:bottom w:val="single" w:sz="2" w:space="0" w:color="999999"/>
            </w:tcBorders>
          </w:tcPr>
          <w:p w:rsidR="0037263E" w:rsidRDefault="00BD1D3C" w:rsidP="00F561DD">
            <w:pPr>
              <w:pStyle w:val="Heading2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Practicum Experience, 6</w:t>
            </w:r>
            <w:r w:rsidRPr="00BD1D3C">
              <w:rPr>
                <w:rFonts w:asciiTheme="minorHAnsi" w:hAnsiTheme="minorHAnsi" w:cstheme="minorHAnsi"/>
                <w:b w:val="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 w:val="0"/>
              </w:rPr>
              <w:t xml:space="preserve"> Grade</w:t>
            </w:r>
          </w:p>
          <w:p w:rsidR="00BD1D3C" w:rsidRPr="00BD1D3C" w:rsidRDefault="00BD1D3C" w:rsidP="003112C0">
            <w:pPr>
              <w:pStyle w:val="BodyText"/>
              <w:numPr>
                <w:ilvl w:val="0"/>
                <w:numId w:val="5"/>
              </w:numPr>
              <w:contextualSpacing/>
              <w:jc w:val="left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Worked with a group of 3 students and our cooperating teacher to come up with a 50 minute lesson plan filled with various activities and learning techniques.</w:t>
            </w:r>
          </w:p>
          <w:p w:rsidR="00BD1D3C" w:rsidRPr="003112C0" w:rsidRDefault="00BD1D3C" w:rsidP="003112C0">
            <w:pPr>
              <w:pStyle w:val="BodyText"/>
              <w:numPr>
                <w:ilvl w:val="0"/>
                <w:numId w:val="5"/>
              </w:numPr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112C0">
              <w:rPr>
                <w:rFonts w:asciiTheme="minorHAnsi" w:hAnsiTheme="minorHAnsi" w:cstheme="minorHAnsi"/>
                <w:sz w:val="20"/>
                <w:szCs w:val="20"/>
              </w:rPr>
              <w:t xml:space="preserve">Participated in 3 classroom observations watching for teaching techniques and student cues that would be applicable in the lesson. </w:t>
            </w:r>
          </w:p>
          <w:p w:rsidR="00BD1D3C" w:rsidRPr="003112C0" w:rsidRDefault="00BD1D3C" w:rsidP="003112C0">
            <w:pPr>
              <w:pStyle w:val="BodyText"/>
              <w:numPr>
                <w:ilvl w:val="0"/>
                <w:numId w:val="5"/>
              </w:numPr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112C0">
              <w:rPr>
                <w:rFonts w:asciiTheme="minorHAnsi" w:hAnsiTheme="minorHAnsi" w:cstheme="minorHAnsi"/>
                <w:sz w:val="20"/>
                <w:szCs w:val="20"/>
              </w:rPr>
              <w:t xml:space="preserve">With our 3 person group and cooperating teacher we implemented our lesson plan and taught a full day of student classes in Literature. </w:t>
            </w:r>
          </w:p>
          <w:p w:rsidR="00BD1D3C" w:rsidRDefault="003112C0" w:rsidP="00FE4E31">
            <w:pPr>
              <w:pStyle w:val="BodyText"/>
              <w:numPr>
                <w:ilvl w:val="0"/>
                <w:numId w:val="5"/>
              </w:numPr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112C0">
              <w:rPr>
                <w:rFonts w:asciiTheme="minorHAnsi" w:hAnsiTheme="minorHAnsi" w:cstheme="minorHAnsi"/>
                <w:sz w:val="20"/>
                <w:szCs w:val="20"/>
              </w:rPr>
              <w:t xml:space="preserve">Worked in a 3 person team to solve all possible problems that might arise within our lesson and came up with possible solutions to help ensure our lesson is sound. </w:t>
            </w:r>
          </w:p>
          <w:p w:rsidR="00FE4E31" w:rsidRDefault="00FE4E31" w:rsidP="00FE4E31">
            <w:pPr>
              <w:pStyle w:val="BodyText"/>
              <w:numPr>
                <w:ilvl w:val="0"/>
                <w:numId w:val="5"/>
              </w:numPr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Used technology to help enhance the lesson and engage the students.</w:t>
            </w:r>
          </w:p>
          <w:p w:rsidR="00FE4E31" w:rsidRPr="00FE4E31" w:rsidRDefault="00FE4E31" w:rsidP="00FE4E31">
            <w:pPr>
              <w:pStyle w:val="BodyText"/>
              <w:numPr>
                <w:ilvl w:val="0"/>
                <w:numId w:val="5"/>
              </w:numPr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Met all standards and benchmarks set for 6</w:t>
            </w:r>
            <w:r w:rsidRPr="00FE4E3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grade Literature in the lesson and lesson plan. </w:t>
            </w:r>
          </w:p>
        </w:tc>
      </w:tr>
      <w:tr w:rsidR="00B67166" w:rsidTr="00B67122">
        <w:trPr>
          <w:trHeight w:val="510"/>
        </w:trPr>
        <w:tc>
          <w:tcPr>
            <w:tcW w:w="5130" w:type="dxa"/>
            <w:tcBorders>
              <w:top w:val="single" w:sz="2" w:space="0" w:color="999999"/>
            </w:tcBorders>
          </w:tcPr>
          <w:p w:rsidR="00B67166" w:rsidRPr="00B67122" w:rsidRDefault="003112C0" w:rsidP="00D62111">
            <w:pPr>
              <w:pStyle w:val="BodyText1"/>
              <w:tabs>
                <w:tab w:val="left" w:pos="2520"/>
              </w:tabs>
              <w:rPr>
                <w:b/>
              </w:rPr>
            </w:pPr>
            <w:r w:rsidRPr="00B67122">
              <w:rPr>
                <w:b/>
              </w:rPr>
              <w:t>Aug 2007 - Present</w:t>
            </w:r>
          </w:p>
        </w:tc>
        <w:tc>
          <w:tcPr>
            <w:tcW w:w="3150" w:type="dxa"/>
            <w:tcBorders>
              <w:top w:val="single" w:sz="2" w:space="0" w:color="999999"/>
            </w:tcBorders>
          </w:tcPr>
          <w:p w:rsidR="00B67166" w:rsidRPr="00B67122" w:rsidRDefault="003112C0" w:rsidP="00B67122">
            <w:pPr>
              <w:pStyle w:val="BodyText"/>
              <w:ind w:left="-108"/>
              <w:jc w:val="left"/>
              <w:rPr>
                <w:b/>
              </w:rPr>
            </w:pPr>
            <w:proofErr w:type="spellStart"/>
            <w:r w:rsidRPr="00B67122">
              <w:rPr>
                <w:b/>
              </w:rPr>
              <w:t>Rothwell</w:t>
            </w:r>
            <w:proofErr w:type="spellEnd"/>
            <w:r w:rsidRPr="00B67122">
              <w:rPr>
                <w:b/>
              </w:rPr>
              <w:t xml:space="preserve"> Landscape</w:t>
            </w:r>
          </w:p>
        </w:tc>
        <w:tc>
          <w:tcPr>
            <w:tcW w:w="1528" w:type="dxa"/>
            <w:gridSpan w:val="2"/>
            <w:tcBorders>
              <w:top w:val="single" w:sz="2" w:space="0" w:color="999999"/>
            </w:tcBorders>
          </w:tcPr>
          <w:p w:rsidR="00B67166" w:rsidRPr="00B67122" w:rsidRDefault="003112C0" w:rsidP="00B67122">
            <w:pPr>
              <w:pStyle w:val="BodyText3"/>
              <w:ind w:left="-108"/>
              <w:rPr>
                <w:b/>
              </w:rPr>
            </w:pPr>
            <w:r w:rsidRPr="00B67122">
              <w:rPr>
                <w:b/>
              </w:rPr>
              <w:t>Manhattan, Ks</w:t>
            </w:r>
          </w:p>
        </w:tc>
      </w:tr>
      <w:tr w:rsidR="00B67166" w:rsidTr="00B67122">
        <w:trPr>
          <w:gridAfter w:val="1"/>
          <w:wAfter w:w="538" w:type="dxa"/>
          <w:trHeight w:val="1095"/>
        </w:trPr>
        <w:tc>
          <w:tcPr>
            <w:tcW w:w="9270" w:type="dxa"/>
            <w:gridSpan w:val="3"/>
          </w:tcPr>
          <w:p w:rsidR="00B224C8" w:rsidRDefault="003112C0" w:rsidP="00B224C8">
            <w:pPr>
              <w:pStyle w:val="Heading2"/>
            </w:pPr>
            <w:r>
              <w:t>Education Related Job Experience</w:t>
            </w:r>
          </w:p>
          <w:p w:rsidR="00B224C8" w:rsidRPr="00A43F4E" w:rsidRDefault="003112C0" w:rsidP="00B224C8">
            <w:pPr>
              <w:pStyle w:val="BulletedList"/>
            </w:pPr>
            <w:r>
              <w:t>Work as a maintenance foreman maintaining all detail work of a home landscape.</w:t>
            </w:r>
          </w:p>
          <w:p w:rsidR="00B224C8" w:rsidRPr="00D62111" w:rsidRDefault="003112C0" w:rsidP="00B224C8">
            <w:pPr>
              <w:pStyle w:val="BulletedList"/>
            </w:pPr>
            <w:r>
              <w:t>Work daily with different plant species, feeding, pruning, and maintaining them.</w:t>
            </w:r>
          </w:p>
          <w:p w:rsidR="00B67166" w:rsidRDefault="003112C0" w:rsidP="00B224C8">
            <w:pPr>
              <w:pStyle w:val="BulletedList"/>
            </w:pPr>
            <w:r>
              <w:t xml:space="preserve">Tank mix, calibrates, and applies herbicide and fertilizer to home lawns and businesses. </w:t>
            </w:r>
          </w:p>
          <w:p w:rsidR="003112C0" w:rsidRDefault="003112C0" w:rsidP="003112C0">
            <w:pPr>
              <w:pStyle w:val="ListParagraph"/>
              <w:numPr>
                <w:ilvl w:val="0"/>
                <w:numId w:val="6"/>
              </w:numPr>
            </w:pPr>
            <w:r>
              <w:t>Lead a crew of workers making sure they stay on task and remain safe throughout the day.</w:t>
            </w:r>
          </w:p>
          <w:p w:rsidR="003112C0" w:rsidRDefault="003112C0" w:rsidP="003112C0">
            <w:pPr>
              <w:pStyle w:val="ListParagraph"/>
              <w:numPr>
                <w:ilvl w:val="0"/>
                <w:numId w:val="6"/>
              </w:numPr>
            </w:pPr>
            <w:r>
              <w:t xml:space="preserve">Run maintenance on all tools, and power tools used for the jobs. </w:t>
            </w:r>
          </w:p>
          <w:p w:rsidR="003112C0" w:rsidRDefault="003112C0" w:rsidP="003112C0">
            <w:pPr>
              <w:pStyle w:val="ListParagraph"/>
              <w:numPr>
                <w:ilvl w:val="0"/>
                <w:numId w:val="6"/>
              </w:numPr>
            </w:pPr>
            <w:r>
              <w:t xml:space="preserve">Be able to identify disease or problems in turf grass and ornamental landscape plants. </w:t>
            </w:r>
          </w:p>
          <w:p w:rsidR="00FE4E31" w:rsidRPr="003112C0" w:rsidRDefault="00FE4E31" w:rsidP="003112C0">
            <w:pPr>
              <w:pStyle w:val="ListParagraph"/>
              <w:numPr>
                <w:ilvl w:val="0"/>
                <w:numId w:val="6"/>
              </w:numPr>
            </w:pPr>
            <w:r>
              <w:t>Run a bid for a job and work with clients to ensure satisfaction.</w:t>
            </w:r>
          </w:p>
        </w:tc>
      </w:tr>
      <w:tr w:rsidR="0037263E" w:rsidTr="00B67122">
        <w:trPr>
          <w:gridAfter w:val="1"/>
          <w:wAfter w:w="538" w:type="dxa"/>
          <w:trHeight w:hRule="exact" w:val="144"/>
        </w:trPr>
        <w:tc>
          <w:tcPr>
            <w:tcW w:w="9270" w:type="dxa"/>
            <w:gridSpan w:val="3"/>
            <w:tcBorders>
              <w:bottom w:val="single" w:sz="2" w:space="0" w:color="999999"/>
            </w:tcBorders>
          </w:tcPr>
          <w:p w:rsidR="0037263E" w:rsidRDefault="0037263E" w:rsidP="00727993">
            <w:pPr>
              <w:pStyle w:val="Heading2"/>
            </w:pPr>
          </w:p>
        </w:tc>
      </w:tr>
      <w:tr w:rsidR="00F561DD" w:rsidTr="00B67122">
        <w:trPr>
          <w:gridAfter w:val="1"/>
          <w:wAfter w:w="538" w:type="dxa"/>
        </w:trPr>
        <w:tc>
          <w:tcPr>
            <w:tcW w:w="9270" w:type="dxa"/>
            <w:gridSpan w:val="3"/>
            <w:tcBorders>
              <w:bottom w:val="single" w:sz="4" w:space="0" w:color="auto"/>
            </w:tcBorders>
          </w:tcPr>
          <w:p w:rsidR="00FE4E31" w:rsidRDefault="00FE4E31" w:rsidP="00F561DD">
            <w:pPr>
              <w:pStyle w:val="Heading1"/>
              <w:rPr>
                <w:rFonts w:asciiTheme="minorHAnsi" w:hAnsiTheme="minorHAnsi" w:cstheme="minorHAnsi"/>
              </w:rPr>
            </w:pPr>
          </w:p>
          <w:p w:rsidR="00FE4E31" w:rsidRDefault="00FE4E31" w:rsidP="00F561DD">
            <w:pPr>
              <w:pStyle w:val="Heading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Professional Organizations</w:t>
            </w:r>
          </w:p>
          <w:tbl>
            <w:tblPr>
              <w:tblStyle w:val="TableGrid"/>
              <w:tblW w:w="89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4"/>
              <w:gridCol w:w="4475"/>
            </w:tblGrid>
            <w:tr w:rsidR="00FE4E31" w:rsidTr="00D01736">
              <w:tc>
                <w:tcPr>
                  <w:tcW w:w="4474" w:type="dxa"/>
                </w:tcPr>
                <w:p w:rsidR="00FE4E31" w:rsidRPr="00FE4E31" w:rsidRDefault="00FE4E31" w:rsidP="00FE4E31">
                  <w:pPr>
                    <w:pStyle w:val="BodyText"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E4E31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Member, Ag Education Club</w:t>
                  </w:r>
                </w:p>
              </w:tc>
              <w:tc>
                <w:tcPr>
                  <w:tcW w:w="4475" w:type="dxa"/>
                </w:tcPr>
                <w:p w:rsidR="00FE4E31" w:rsidRPr="00FE4E31" w:rsidRDefault="00FE4E31" w:rsidP="00FE4E31">
                  <w:pPr>
                    <w:pStyle w:val="BodyText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E4E31">
                    <w:rPr>
                      <w:rFonts w:asciiTheme="minorHAnsi" w:hAnsiTheme="minorHAnsi" w:cstheme="minorHAnsi"/>
                      <w:sz w:val="20"/>
                      <w:szCs w:val="20"/>
                    </w:rPr>
                    <w:t>Fall 2010-Present</w:t>
                  </w:r>
                </w:p>
              </w:tc>
            </w:tr>
            <w:tr w:rsidR="00FE4E31" w:rsidTr="00D01736">
              <w:tc>
                <w:tcPr>
                  <w:tcW w:w="4474" w:type="dxa"/>
                </w:tcPr>
                <w:p w:rsidR="00FE4E31" w:rsidRPr="00FE4E31" w:rsidRDefault="00D01736" w:rsidP="00FE4E31">
                  <w:pPr>
                    <w:pStyle w:val="BodyText"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Member, Kansas National Education Association</w:t>
                  </w:r>
                </w:p>
              </w:tc>
              <w:tc>
                <w:tcPr>
                  <w:tcW w:w="4475" w:type="dxa"/>
                </w:tcPr>
                <w:p w:rsidR="00FE4E31" w:rsidRPr="00D01736" w:rsidRDefault="00D01736" w:rsidP="00D01736">
                  <w:pPr>
                    <w:pStyle w:val="BodyText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0173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Spring 2011-Present</w:t>
                  </w:r>
                </w:p>
              </w:tc>
            </w:tr>
          </w:tbl>
          <w:p w:rsidR="00FE4E31" w:rsidRPr="00FE4E31" w:rsidRDefault="00FE4E31" w:rsidP="00FE4E31">
            <w:pPr>
              <w:pStyle w:val="BodyText"/>
              <w:ind w:left="720"/>
              <w:jc w:val="left"/>
            </w:pPr>
          </w:p>
          <w:p w:rsidR="00F561DD" w:rsidRPr="00F94576" w:rsidRDefault="00F94576" w:rsidP="00F561DD">
            <w:pPr>
              <w:pStyle w:val="Heading1"/>
              <w:rPr>
                <w:rFonts w:asciiTheme="minorHAnsi" w:hAnsiTheme="minorHAnsi" w:cstheme="minorHAnsi"/>
              </w:rPr>
            </w:pPr>
            <w:r w:rsidRPr="00F94576">
              <w:rPr>
                <w:rFonts w:asciiTheme="minorHAnsi" w:hAnsiTheme="minorHAnsi" w:cstheme="minorHAnsi"/>
              </w:rPr>
              <w:t>Honors &amp; Activity</w:t>
            </w:r>
          </w:p>
        </w:tc>
      </w:tr>
      <w:tr w:rsidR="00B67166" w:rsidTr="00B67122">
        <w:trPr>
          <w:trHeight w:val="525"/>
        </w:trPr>
        <w:tc>
          <w:tcPr>
            <w:tcW w:w="5130" w:type="dxa"/>
            <w:tcBorders>
              <w:top w:val="single" w:sz="12" w:space="0" w:color="auto"/>
            </w:tcBorders>
          </w:tcPr>
          <w:p w:rsidR="00B67166" w:rsidRDefault="00D01736" w:rsidP="00D01736">
            <w:pPr>
              <w:pStyle w:val="BodyText1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Volunteer;Tope</w:t>
            </w:r>
            <w:r w:rsidR="00F94576" w:rsidRPr="00D01736">
              <w:rPr>
                <w:rFonts w:asciiTheme="minorHAnsi" w:hAnsiTheme="minorHAnsi" w:cstheme="minorHAnsi"/>
                <w:sz w:val="20"/>
              </w:rPr>
              <w:t>ka</w:t>
            </w:r>
            <w:proofErr w:type="spellEnd"/>
            <w:r w:rsidR="00F94576" w:rsidRPr="00D01736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F94576" w:rsidRPr="00D01736">
              <w:rPr>
                <w:rFonts w:asciiTheme="minorHAnsi" w:hAnsiTheme="minorHAnsi" w:cstheme="minorHAnsi"/>
                <w:sz w:val="20"/>
              </w:rPr>
              <w:t>Sharefest</w:t>
            </w:r>
            <w:proofErr w:type="spellEnd"/>
            <w:r w:rsidR="00F94576" w:rsidRPr="00D01736">
              <w:rPr>
                <w:rFonts w:asciiTheme="minorHAnsi" w:hAnsiTheme="minorHAnsi" w:cstheme="minorHAnsi"/>
                <w:sz w:val="20"/>
              </w:rPr>
              <w:t>: Bishop Elementary</w:t>
            </w:r>
          </w:p>
          <w:p w:rsidR="00D01736" w:rsidRDefault="00D01736" w:rsidP="00D01736">
            <w:pPr>
              <w:pStyle w:val="BodyText1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Volunteer; State of Kansas State CDE</w:t>
            </w:r>
          </w:p>
          <w:p w:rsidR="00D01736" w:rsidRPr="00D01736" w:rsidRDefault="00D01736" w:rsidP="00D01736">
            <w:pPr>
              <w:pStyle w:val="BodyText1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Extreme Home Makeover; Chapman Ks: Landscape Crew</w:t>
            </w:r>
          </w:p>
        </w:tc>
        <w:tc>
          <w:tcPr>
            <w:tcW w:w="3150" w:type="dxa"/>
            <w:tcBorders>
              <w:top w:val="single" w:sz="12" w:space="0" w:color="auto"/>
            </w:tcBorders>
          </w:tcPr>
          <w:p w:rsidR="00B67166" w:rsidRDefault="00B67166" w:rsidP="00B67166">
            <w:pPr>
              <w:pStyle w:val="BodyText"/>
            </w:pPr>
          </w:p>
        </w:tc>
        <w:tc>
          <w:tcPr>
            <w:tcW w:w="1528" w:type="dxa"/>
            <w:gridSpan w:val="2"/>
            <w:tcBorders>
              <w:top w:val="single" w:sz="12" w:space="0" w:color="auto"/>
            </w:tcBorders>
          </w:tcPr>
          <w:p w:rsidR="00B67166" w:rsidRDefault="00B67166" w:rsidP="00B67166">
            <w:pPr>
              <w:pStyle w:val="BodyText3"/>
            </w:pPr>
          </w:p>
        </w:tc>
      </w:tr>
      <w:tr w:rsidR="00B67166" w:rsidTr="00B67122">
        <w:trPr>
          <w:gridAfter w:val="1"/>
          <w:wAfter w:w="538" w:type="dxa"/>
          <w:trHeight w:val="555"/>
        </w:trPr>
        <w:tc>
          <w:tcPr>
            <w:tcW w:w="9270" w:type="dxa"/>
            <w:gridSpan w:val="3"/>
          </w:tcPr>
          <w:p w:rsidR="00B67166" w:rsidRDefault="00B67166" w:rsidP="00F94576">
            <w:pPr>
              <w:pStyle w:val="BulletedList"/>
              <w:numPr>
                <w:ilvl w:val="0"/>
                <w:numId w:val="0"/>
              </w:numPr>
            </w:pPr>
          </w:p>
        </w:tc>
      </w:tr>
      <w:tr w:rsidR="00F561DD" w:rsidRPr="007A5F3F" w:rsidTr="00B67122">
        <w:trPr>
          <w:gridAfter w:val="1"/>
          <w:wAfter w:w="538" w:type="dxa"/>
        </w:trPr>
        <w:tc>
          <w:tcPr>
            <w:tcW w:w="9270" w:type="dxa"/>
            <w:gridSpan w:val="3"/>
            <w:tcBorders>
              <w:bottom w:val="single" w:sz="12" w:space="0" w:color="auto"/>
            </w:tcBorders>
          </w:tcPr>
          <w:p w:rsidR="00F561DD" w:rsidRPr="0070617C" w:rsidRDefault="00F561DD" w:rsidP="00D62111">
            <w:pPr>
              <w:pStyle w:val="Heading1"/>
            </w:pPr>
            <w:r>
              <w:t>References</w:t>
            </w:r>
          </w:p>
        </w:tc>
      </w:tr>
      <w:tr w:rsidR="00D62111" w:rsidRPr="007A5F3F" w:rsidTr="00B67122">
        <w:trPr>
          <w:gridAfter w:val="1"/>
          <w:wAfter w:w="538" w:type="dxa"/>
        </w:trPr>
        <w:tc>
          <w:tcPr>
            <w:tcW w:w="9270" w:type="dxa"/>
            <w:gridSpan w:val="3"/>
            <w:tcBorders>
              <w:top w:val="single" w:sz="12" w:space="0" w:color="auto"/>
            </w:tcBorders>
          </w:tcPr>
          <w:p w:rsidR="00D62111" w:rsidRDefault="00D62111" w:rsidP="00B67166">
            <w:pPr>
              <w:pStyle w:val="BodyText1"/>
            </w:pPr>
            <w:r>
              <w:t>References are available on request.</w:t>
            </w:r>
          </w:p>
        </w:tc>
      </w:tr>
    </w:tbl>
    <w:p w:rsidR="00763259" w:rsidRDefault="00763259" w:rsidP="00AB451F"/>
    <w:sectPr w:rsidR="00763259" w:rsidSect="00B67122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DD" w:rsidRDefault="00A65ADD">
      <w:r>
        <w:separator/>
      </w:r>
    </w:p>
  </w:endnote>
  <w:endnote w:type="continuationSeparator" w:id="0">
    <w:p w:rsidR="00A65ADD" w:rsidRDefault="00A6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DD" w:rsidRDefault="00A65ADD">
      <w:r>
        <w:separator/>
      </w:r>
    </w:p>
  </w:footnote>
  <w:footnote w:type="continuationSeparator" w:id="0">
    <w:p w:rsidR="00A65ADD" w:rsidRDefault="00A65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1B" w:rsidRDefault="00FB371B" w:rsidP="00FB371B">
    <w:pPr>
      <w:pStyle w:val="StyleContactInfo"/>
    </w:pPr>
    <w:r w:rsidRPr="00A43F4E">
      <w:fldChar w:fldCharType="begin"/>
    </w:r>
    <w:r w:rsidRPr="00A43F4E">
      <w:instrText xml:space="preserve"> MACROBUTTON  DoFieldClick [Phone number]</w:instrText>
    </w:r>
    <w:r w:rsidRPr="00A43F4E">
      <w:fldChar w:fldCharType="end"/>
    </w:r>
    <w:r w:rsidR="00763259">
      <w:sym w:font="Symbol" w:char="F0B7"/>
    </w:r>
    <w:r w:rsidRPr="00A43F4E">
      <w:fldChar w:fldCharType="begin"/>
    </w:r>
    <w:r w:rsidRPr="00A43F4E">
      <w:instrText xml:space="preserve"> MACROBUTTON  DoFieldClick [E-mail address]</w:instrText>
    </w:r>
    <w:r w:rsidRPr="00A43F4E">
      <w:fldChar w:fldCharType="end"/>
    </w:r>
  </w:p>
  <w:p w:rsidR="00FB371B" w:rsidRPr="00FB371B" w:rsidRDefault="00FB371B" w:rsidP="00FB371B">
    <w:pPr>
      <w:pStyle w:val="YourNamePage2"/>
    </w:pPr>
    <w:r w:rsidRPr="00FB371B">
      <w:fldChar w:fldCharType="begin"/>
    </w:r>
    <w:r w:rsidRPr="00FB371B">
      <w:instrText xml:space="preserve"> MACROBUTTON  DoFieldClick [Your Name]</w:instrText>
    </w:r>
    <w:r w:rsidRPr="00FB371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19A"/>
    <w:multiLevelType w:val="hybridMultilevel"/>
    <w:tmpl w:val="852085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63375"/>
    <w:multiLevelType w:val="hybridMultilevel"/>
    <w:tmpl w:val="7A9878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871C2"/>
    <w:multiLevelType w:val="hybridMultilevel"/>
    <w:tmpl w:val="34D63F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66F6C"/>
    <w:multiLevelType w:val="hybridMultilevel"/>
    <w:tmpl w:val="7EB42A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0F"/>
    <w:rsid w:val="001014A0"/>
    <w:rsid w:val="00156922"/>
    <w:rsid w:val="001E6339"/>
    <w:rsid w:val="001F5F06"/>
    <w:rsid w:val="002802E5"/>
    <w:rsid w:val="00294BAE"/>
    <w:rsid w:val="003112C0"/>
    <w:rsid w:val="00365AEA"/>
    <w:rsid w:val="0037263E"/>
    <w:rsid w:val="003744AC"/>
    <w:rsid w:val="00430460"/>
    <w:rsid w:val="004467E5"/>
    <w:rsid w:val="00536728"/>
    <w:rsid w:val="006A52DF"/>
    <w:rsid w:val="006A655F"/>
    <w:rsid w:val="00727993"/>
    <w:rsid w:val="00763259"/>
    <w:rsid w:val="007A1B2F"/>
    <w:rsid w:val="008F7D0F"/>
    <w:rsid w:val="00954338"/>
    <w:rsid w:val="00971E9D"/>
    <w:rsid w:val="009D71B7"/>
    <w:rsid w:val="00A030F2"/>
    <w:rsid w:val="00A43F4E"/>
    <w:rsid w:val="00A65ADD"/>
    <w:rsid w:val="00AA47AE"/>
    <w:rsid w:val="00AB451F"/>
    <w:rsid w:val="00AD63E4"/>
    <w:rsid w:val="00B224C8"/>
    <w:rsid w:val="00B5218C"/>
    <w:rsid w:val="00B64B21"/>
    <w:rsid w:val="00B67122"/>
    <w:rsid w:val="00B67166"/>
    <w:rsid w:val="00B83D28"/>
    <w:rsid w:val="00B977DA"/>
    <w:rsid w:val="00BB2FAB"/>
    <w:rsid w:val="00BD1D3C"/>
    <w:rsid w:val="00BD7A14"/>
    <w:rsid w:val="00C5369F"/>
    <w:rsid w:val="00C548C2"/>
    <w:rsid w:val="00C8736B"/>
    <w:rsid w:val="00CD23D1"/>
    <w:rsid w:val="00D01736"/>
    <w:rsid w:val="00D43291"/>
    <w:rsid w:val="00D467AD"/>
    <w:rsid w:val="00D62111"/>
    <w:rsid w:val="00D73271"/>
    <w:rsid w:val="00F561DD"/>
    <w:rsid w:val="00F94576"/>
    <w:rsid w:val="00F95D8A"/>
    <w:rsid w:val="00FB371B"/>
    <w:rsid w:val="00FE4E31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D1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D1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Knapp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10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dmKnapp</dc:creator>
  <cp:lastModifiedBy>dmKnapp</cp:lastModifiedBy>
  <cp:revision>3</cp:revision>
  <cp:lastPrinted>2002-06-26T17:17:00Z</cp:lastPrinted>
  <dcterms:created xsi:type="dcterms:W3CDTF">2011-03-17T15:22:00Z</dcterms:created>
  <dcterms:modified xsi:type="dcterms:W3CDTF">2011-04-30T16:53:00Z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TC060915231033</vt:lpwstr>
  </property>
</Properties>
</file>